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0" w:rsidRPr="008632A0" w:rsidRDefault="008632A0" w:rsidP="008632A0">
      <w:pPr>
        <w:pStyle w:val="a4"/>
        <w:pBdr>
          <w:bottom w:val="none" w:sz="0" w:space="0" w:color="auto"/>
        </w:pBdr>
        <w:rPr>
          <w:caps/>
          <w:color w:val="000000" w:themeColor="text1"/>
          <w:sz w:val="28"/>
          <w:szCs w:val="28"/>
        </w:rPr>
      </w:pPr>
      <w:r w:rsidRPr="008632A0">
        <w:rPr>
          <w:caps/>
          <w:color w:val="000000" w:themeColor="text1"/>
          <w:sz w:val="28"/>
          <w:szCs w:val="28"/>
        </w:rPr>
        <w:t>министерство образования красноярского края</w:t>
      </w:r>
    </w:p>
    <w:p w:rsidR="008632A0" w:rsidRPr="008632A0" w:rsidRDefault="008632A0" w:rsidP="008632A0">
      <w:pPr>
        <w:pStyle w:val="a4"/>
        <w:pBdr>
          <w:bottom w:val="none" w:sz="0" w:space="0" w:color="auto"/>
        </w:pBdr>
        <w:rPr>
          <w:caps/>
          <w:color w:val="000000" w:themeColor="text1"/>
          <w:sz w:val="28"/>
          <w:szCs w:val="28"/>
        </w:rPr>
      </w:pPr>
      <w:r w:rsidRPr="008632A0">
        <w:rPr>
          <w:caps/>
          <w:color w:val="000000" w:themeColor="text1"/>
          <w:sz w:val="28"/>
          <w:szCs w:val="28"/>
        </w:rPr>
        <w:t>КРАЕВОЕ ГОСУДАРСТВЕННОЕ БЮДЖЕТНОЕ</w:t>
      </w:r>
    </w:p>
    <w:p w:rsidR="008632A0" w:rsidRPr="008632A0" w:rsidRDefault="008632A0" w:rsidP="008632A0">
      <w:pPr>
        <w:pStyle w:val="a4"/>
        <w:pBdr>
          <w:bottom w:val="none" w:sz="0" w:space="0" w:color="auto"/>
        </w:pBdr>
        <w:rPr>
          <w:caps/>
          <w:color w:val="000000" w:themeColor="text1"/>
          <w:sz w:val="28"/>
          <w:szCs w:val="28"/>
        </w:rPr>
      </w:pPr>
      <w:r w:rsidRPr="008632A0">
        <w:rPr>
          <w:caps/>
          <w:color w:val="000000" w:themeColor="text1"/>
          <w:sz w:val="28"/>
          <w:szCs w:val="28"/>
        </w:rPr>
        <w:t>ПРОФЕССИОНАЛЬНОЕ ОБРАЗОВАТЕЛЬНОЕ УЧРЕЖДЕНИЕ</w:t>
      </w:r>
    </w:p>
    <w:p w:rsidR="008632A0" w:rsidRPr="008632A0" w:rsidRDefault="008632A0" w:rsidP="008632A0">
      <w:pPr>
        <w:pStyle w:val="a4"/>
        <w:pBdr>
          <w:bottom w:val="none" w:sz="0" w:space="0" w:color="auto"/>
        </w:pBdr>
        <w:rPr>
          <w:caps/>
          <w:color w:val="000000" w:themeColor="text1"/>
          <w:sz w:val="28"/>
          <w:szCs w:val="28"/>
        </w:rPr>
      </w:pPr>
      <w:r w:rsidRPr="008632A0">
        <w:rPr>
          <w:caps/>
          <w:color w:val="000000" w:themeColor="text1"/>
          <w:sz w:val="28"/>
          <w:szCs w:val="28"/>
        </w:rPr>
        <w:t>«ЭВЕНКИЙСКИЙ МНОГОПОРФИЛЬНЫЙ ТЕХНИКУМ»</w:t>
      </w:r>
    </w:p>
    <w:p w:rsidR="008632A0" w:rsidRPr="008632A0" w:rsidRDefault="008632A0" w:rsidP="008632A0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8632A0" w:rsidRDefault="008632A0" w:rsidP="008632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632A0">
        <w:rPr>
          <w:rFonts w:ascii="Times New Roman" w:hAnsi="Times New Roman" w:cs="Times New Roman"/>
          <w:color w:val="000000" w:themeColor="text1"/>
        </w:rPr>
        <w:t>ПРИКАЗ</w:t>
      </w:r>
    </w:p>
    <w:p w:rsidR="008632A0" w:rsidRPr="008632A0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1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п. Тура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</w:p>
    <w:p w:rsidR="008632A0" w:rsidRPr="008632A0" w:rsidRDefault="008632A0" w:rsidP="008632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государственной экзаменационной комиссии</w:t>
      </w:r>
    </w:p>
    <w:p w:rsidR="008632A0" w:rsidRPr="008632A0" w:rsidRDefault="008632A0" w:rsidP="008632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6679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статьёй 59 Федерального закона от 29.12.2012           № 273-ФЗ «Об образовании в Российской Федерации»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дополнениями)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утверждённым приказом </w:t>
      </w:r>
      <w:proofErr w:type="spellStart"/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16.08.2013 № 968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дополнениями), У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</w:t>
      </w:r>
      <w:r w:rsidRPr="008632A0">
        <w:rPr>
          <w:rFonts w:ascii="Times New Roman" w:hAnsi="Times New Roman" w:cs="Times New Roman"/>
          <w:sz w:val="28"/>
          <w:szCs w:val="28"/>
        </w:rPr>
        <w:t>КГБПОУ «Эвенкийский многопрофильный техникум», у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тверждённым приказом министерства образования Красноярского края от 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-11-03,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проведении государственной итоговой</w:t>
      </w:r>
      <w:proofErr w:type="gramEnd"/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в КГБПОУ «Эвенкийский многопрофильный техникум», 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проведения государственной итоговой аттестации по образовательным программам среднего профессионального образования, ПРИКАЗЫВАЮ:</w:t>
      </w:r>
    </w:p>
    <w:p w:rsidR="008632A0" w:rsidRPr="008632A0" w:rsidRDefault="008632A0" w:rsidP="008632A0">
      <w:pPr>
        <w:adjustRightInd w:val="0"/>
        <w:snapToGri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1.Создать государственные экзаменационные комиссии согласно </w:t>
      </w:r>
      <w:hyperlink r:id="rId5" w:history="1">
        <w:r w:rsidRPr="008632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№ 1</w:t>
        </w:r>
      </w:hyperlink>
      <w:r w:rsidR="006679C5">
        <w:rPr>
          <w:rFonts w:ascii="Times New Roman" w:hAnsi="Times New Roman" w:cs="Times New Roman"/>
          <w:color w:val="000000" w:themeColor="text1"/>
          <w:sz w:val="28"/>
          <w:szCs w:val="28"/>
        </w:rPr>
        <w:t>, № 2, № 3, № 4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, №5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2A0" w:rsidRPr="008632A0" w:rsidRDefault="008632A0" w:rsidP="00863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2.Установить срок действия государственных экзаменационных комиссий с 01.01.20</w:t>
      </w:r>
      <w:r w:rsidR="009144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31.12.20</w:t>
      </w:r>
      <w:r w:rsidR="009144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2A0" w:rsidRPr="008632A0" w:rsidRDefault="008632A0" w:rsidP="00863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8632A0" w:rsidRPr="008632A0" w:rsidRDefault="008632A0" w:rsidP="00863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>4.Приказ вступает в силу со дня подписания.</w:t>
      </w:r>
    </w:p>
    <w:p w:rsidR="008632A0" w:rsidRPr="008632A0" w:rsidRDefault="008632A0" w:rsidP="008632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632A0" w:rsidP="008632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8632A0" w:rsidRDefault="008E432D" w:rsidP="008632A0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632A0"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                                                             </w:t>
      </w:r>
      <w:r w:rsidR="0066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Паникаровская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2A0" w:rsidRPr="008632A0" w:rsidRDefault="008632A0" w:rsidP="008632A0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8632A0" w:rsidRPr="008632A0" w:rsidRDefault="008632A0" w:rsidP="008632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A0" w:rsidRPr="006679C5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Заместитель директора</w:t>
      </w:r>
    </w:p>
    <w:p w:rsidR="008632A0" w:rsidRPr="006679C5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>по учебно</w:t>
      </w:r>
      <w:r w:rsidR="006679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-производственной </w:t>
      </w: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работе</w:t>
      </w: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______________ </w:t>
      </w:r>
      <w:r w:rsidR="006679C5">
        <w:rPr>
          <w:rFonts w:ascii="Times New Roman" w:hAnsi="Times New Roman" w:cs="Times New Roman"/>
          <w:color w:val="000000" w:themeColor="text1"/>
          <w:sz w:val="20"/>
          <w:szCs w:val="20"/>
        </w:rPr>
        <w:t>Л.В. Пахомова</w:t>
      </w:r>
      <w:r w:rsidR="006679C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«__» ___________</w:t>
      </w: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0437F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6679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8632A0" w:rsidRPr="006679C5" w:rsidRDefault="008632A0" w:rsidP="008632A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8632A0" w:rsidRPr="008632A0" w:rsidTr="00846532">
        <w:tc>
          <w:tcPr>
            <w:tcW w:w="6629" w:type="dxa"/>
          </w:tcPr>
          <w:p w:rsidR="008632A0" w:rsidRDefault="008632A0" w:rsidP="008632A0">
            <w:pPr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9C5" w:rsidRPr="008632A0" w:rsidRDefault="006679C5" w:rsidP="008632A0">
            <w:pPr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</w:tcPr>
          <w:p w:rsidR="006679C5" w:rsidRDefault="006679C5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9C5" w:rsidRDefault="006679C5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9C5" w:rsidRDefault="006679C5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79C5" w:rsidRDefault="006679C5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Default="008E432D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C04" w:rsidRDefault="001F5C04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2A0" w:rsidRPr="008632A0" w:rsidRDefault="008632A0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8632A0" w:rsidRPr="008632A0" w:rsidRDefault="008632A0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КГБПОУ</w:t>
            </w:r>
          </w:p>
          <w:p w:rsidR="008632A0" w:rsidRPr="008632A0" w:rsidRDefault="008632A0" w:rsidP="008632A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«Эвенкийский многопрофильный техникум»</w:t>
            </w:r>
          </w:p>
          <w:p w:rsidR="008632A0" w:rsidRPr="008632A0" w:rsidRDefault="008632A0" w:rsidP="000437FF">
            <w:pPr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14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</w:p>
        </w:tc>
      </w:tr>
    </w:tbl>
    <w:tbl>
      <w:tblPr>
        <w:tblStyle w:val="a6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1F5C04" w:rsidRPr="004D4EE5" w:rsidTr="001F5C04">
        <w:tc>
          <w:tcPr>
            <w:tcW w:w="6629" w:type="dxa"/>
          </w:tcPr>
          <w:p w:rsidR="001F5C04" w:rsidRPr="004D4EE5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941" w:type="dxa"/>
          </w:tcPr>
          <w:p w:rsidR="001F5C04" w:rsidRPr="004D4EE5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632A0" w:rsidRPr="008632A0" w:rsidRDefault="008632A0" w:rsidP="008632A0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Default="008E432D" w:rsidP="001F5C04">
      <w:pPr>
        <w:adjustRightInd w:val="0"/>
        <w:snapToGrid w:val="0"/>
        <w:spacing w:line="240" w:lineRule="atLeast"/>
        <w:contextualSpacing/>
        <w:jc w:val="both"/>
        <w:rPr>
          <w:color w:val="000000" w:themeColor="text1"/>
        </w:rPr>
      </w:pPr>
    </w:p>
    <w:p w:rsidR="008E432D" w:rsidRPr="004D4EE5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color w:val="000000" w:themeColor="text1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государственной экзаменационной комиссии по основной профессиональной образовательной программе среднего профессионального образования – программе подготовки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D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1D6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D6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1Дошкольное образование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>, группа</w:t>
      </w:r>
      <w:r w:rsidR="0072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11D61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государственной экзаменационной комиссии:</w:t>
            </w: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Паникаровская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E432D" w:rsidRDefault="008E432D" w:rsidP="008B1A2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КГБПОУ «Эвенкийский многопрофильный техникум»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государственной экзаменационной комиссии: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0437FF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067" w:type="dxa"/>
          </w:tcPr>
          <w:p w:rsidR="008E432D" w:rsidRPr="008E432D" w:rsidRDefault="008E432D" w:rsidP="000437FF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преподаватель профессионального учебного цикла </w:t>
            </w:r>
            <w:r w:rsidR="00500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первой квалификационной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КГБПОУ «Эвенкий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многопрофильный техникум»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721864" w:rsidRDefault="00CB50EF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Елена Георгиевна</w:t>
            </w:r>
          </w:p>
        </w:tc>
        <w:tc>
          <w:tcPr>
            <w:tcW w:w="5067" w:type="dxa"/>
          </w:tcPr>
          <w:p w:rsidR="008E432D" w:rsidRPr="008E432D" w:rsidRDefault="00CB50EF" w:rsidP="000437FF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-преподаватель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профессионального учебного цикла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 КГБПОУ «Эвенкийский многопрофильный техникум»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Викторовна</w:t>
            </w:r>
          </w:p>
        </w:tc>
        <w:tc>
          <w:tcPr>
            <w:tcW w:w="5067" w:type="dxa"/>
          </w:tcPr>
          <w:p w:rsidR="008E432D" w:rsidRPr="008E432D" w:rsidRDefault="008E432D" w:rsidP="000437FF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преподаватель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профессионального учебного цикла 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 КГБПОУ «Эвенкийский многопрофильный техникум»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государственной экзаменационной комиссии:</w:t>
            </w:r>
          </w:p>
          <w:p w:rsidR="008E432D" w:rsidRPr="008E432D" w:rsidRDefault="000437FF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Чинагина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преподаватель профессионального учебного цикла высшей квалификационной категории КГБПОУ «Эвенкийский многопрофильный техникум»</w:t>
            </w: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432D" w:rsidRPr="008E432D" w:rsidRDefault="008E432D" w:rsidP="008E4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8E432D" w:rsidRPr="008E432D" w:rsidTr="008B1A26">
        <w:tc>
          <w:tcPr>
            <w:tcW w:w="6629" w:type="dxa"/>
          </w:tcPr>
          <w:p w:rsid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864" w:rsidRDefault="00721864" w:rsidP="008B1A26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864" w:rsidRPr="008E432D" w:rsidRDefault="00721864" w:rsidP="008B1A26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</w:tcPr>
          <w:p w:rsidR="001F5C04" w:rsidRDefault="001F5C04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</w:t>
            </w:r>
            <w:r w:rsidR="007218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КГБПОУ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«Эвенкийский многопрофильный техникум»</w:t>
            </w:r>
          </w:p>
          <w:p w:rsidR="008E432D" w:rsidRPr="008E432D" w:rsidRDefault="008E432D" w:rsidP="000437FF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7218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218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государственной экзаменационной комиссии по основной профессиональной образовательной программе среднего профессионального образования – программе подготовки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51.02.02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Социально-культурная деятельность (по видам)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0437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государственной экзаменационной комиссии:</w:t>
            </w: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Паникаровская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432D" w:rsidRPr="008E432D" w:rsidRDefault="008E432D" w:rsidP="008B1A2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директор КГБПОУ «Эвенкийский многопрофильный техникум»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государственной экзаменационной комиссии: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0437FF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Бахтина Наталья Сергеевна</w:t>
            </w:r>
            <w:r w:rsidR="00F34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8E432D" w:rsidRPr="008E432D" w:rsidRDefault="008E432D" w:rsidP="000437FF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</w:t>
            </w:r>
            <w:r w:rsidR="000437FF"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профессионального учебного цикла</w:t>
            </w:r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методист МКУК «Эвенкийский районный </w:t>
            </w:r>
            <w:proofErr w:type="spellStart"/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культурно-досуговый</w:t>
            </w:r>
            <w:proofErr w:type="spellEnd"/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центр»</w:t>
            </w: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0437FF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Степанида Иннокентьевна</w:t>
            </w:r>
          </w:p>
        </w:tc>
        <w:tc>
          <w:tcPr>
            <w:tcW w:w="5067" w:type="dxa"/>
          </w:tcPr>
          <w:p w:rsidR="00F34D86" w:rsidRPr="008E432D" w:rsidRDefault="008E432D" w:rsidP="00F34D8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34D86"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</w:t>
            </w:r>
            <w:proofErr w:type="spellStart"/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общепрофессионального</w:t>
            </w:r>
            <w:proofErr w:type="spellEnd"/>
            <w:r w:rsidR="0004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4D86"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учебного цикла 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первой </w:t>
            </w:r>
            <w:r w:rsidR="00F34D86"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квалификационной категории КГБПОУ «Эвенкийский многопрофильный техникум»</w:t>
            </w: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32D" w:rsidRPr="008E432D" w:rsidTr="008B1A26">
        <w:tc>
          <w:tcPr>
            <w:tcW w:w="4503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государственной экзаменационной комиссии:</w:t>
            </w:r>
          </w:p>
          <w:p w:rsidR="008E432D" w:rsidRPr="008E432D" w:rsidRDefault="001F5C04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Алевтина Вячеславовна</w:t>
            </w:r>
          </w:p>
        </w:tc>
        <w:tc>
          <w:tcPr>
            <w:tcW w:w="5067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производственного обучения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КГБПОУ «Эвенкийский многопрофильный техникум»</w:t>
            </w:r>
          </w:p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F2" w:rsidRDefault="00E46FF2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F2" w:rsidRDefault="00E46FF2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F2" w:rsidRDefault="00E46FF2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F2" w:rsidRPr="008E432D" w:rsidRDefault="00E46FF2" w:rsidP="00E46FF2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F2" w:rsidRPr="008E432D" w:rsidRDefault="00E46FF2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1F5C04" w:rsidRPr="008E432D" w:rsidTr="001F5C04">
        <w:tc>
          <w:tcPr>
            <w:tcW w:w="6629" w:type="dxa"/>
          </w:tcPr>
          <w:p w:rsidR="001F5C04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C04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C04" w:rsidRPr="008E432D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</w:tcPr>
          <w:p w:rsidR="001F5C04" w:rsidRDefault="001F5C04" w:rsidP="001F5C04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C04" w:rsidRDefault="001F5C04" w:rsidP="001F5C04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C04" w:rsidRPr="008632A0" w:rsidRDefault="001F5C04" w:rsidP="001F5C04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1F5C04" w:rsidRPr="008632A0" w:rsidRDefault="001F5C04" w:rsidP="001F5C04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КГБПОУ</w:t>
            </w:r>
          </w:p>
          <w:p w:rsidR="001F5C04" w:rsidRPr="008632A0" w:rsidRDefault="001F5C04" w:rsidP="001F5C04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«Эвенкийский многопрофильный техникум»</w:t>
            </w:r>
          </w:p>
          <w:p w:rsidR="001F5C04" w:rsidRPr="008E432D" w:rsidRDefault="001F5C04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№56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</w:p>
        </w:tc>
      </w:tr>
    </w:tbl>
    <w:p w:rsidR="00721864" w:rsidRPr="008E432D" w:rsidRDefault="00721864" w:rsidP="001F5C04">
      <w:pPr>
        <w:adjustRightInd w:val="0"/>
        <w:snapToGrid w:val="0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государственной экзаменационной комиссии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 по профессии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15.01.05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Сварщик (ручной и частично механизированной сварк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наплавки) 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СВР-18</w:t>
      </w:r>
    </w:p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721864" w:rsidRPr="008E432D" w:rsidTr="00552C3D">
        <w:tc>
          <w:tcPr>
            <w:tcW w:w="4503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государственной экзаменационной комиссии:</w:t>
            </w:r>
          </w:p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Паникаровская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5067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864" w:rsidRPr="008E432D" w:rsidRDefault="00721864" w:rsidP="00552C3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директор КГБПОУ «Эвенкийский многопрофильный техникум»</w:t>
            </w:r>
          </w:p>
        </w:tc>
      </w:tr>
      <w:tr w:rsidR="00721864" w:rsidRPr="008E432D" w:rsidTr="00552C3D">
        <w:tc>
          <w:tcPr>
            <w:tcW w:w="4503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государственной экзаменационной комиссии:</w:t>
            </w:r>
          </w:p>
        </w:tc>
        <w:tc>
          <w:tcPr>
            <w:tcW w:w="5067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864" w:rsidRPr="008E432D" w:rsidTr="00552C3D">
        <w:tc>
          <w:tcPr>
            <w:tcW w:w="4503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Дресвянский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Владимирович </w:t>
            </w:r>
          </w:p>
        </w:tc>
        <w:tc>
          <w:tcPr>
            <w:tcW w:w="5067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директор МП ЭМР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теплосети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21864" w:rsidRPr="008E432D" w:rsidTr="00552C3D">
        <w:tc>
          <w:tcPr>
            <w:tcW w:w="4503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Крушельницкая Елена Алексеевна</w:t>
            </w:r>
          </w:p>
        </w:tc>
        <w:tc>
          <w:tcPr>
            <w:tcW w:w="5067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преподаватель </w:t>
            </w:r>
            <w:proofErr w:type="spellStart"/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общепрофессионального</w:t>
            </w:r>
            <w:proofErr w:type="spellEnd"/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цикла высшей квалификационной категории КГБПОУ «Эвенкийский многопрофильный техникум»</w:t>
            </w:r>
          </w:p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864" w:rsidRPr="008E432D" w:rsidTr="00552C3D">
        <w:tc>
          <w:tcPr>
            <w:tcW w:w="4503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государственной экзаменационной комиссии:</w:t>
            </w:r>
          </w:p>
          <w:p w:rsidR="00721864" w:rsidRPr="008E432D" w:rsidRDefault="00D6083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 Антон Николаевич</w:t>
            </w:r>
          </w:p>
        </w:tc>
        <w:tc>
          <w:tcPr>
            <w:tcW w:w="5067" w:type="dxa"/>
          </w:tcPr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преподаватель профессионального учебного цикла первой квалификационной категории КГБПОУ «Эвенкийский многопрофильный техникум»</w:t>
            </w:r>
          </w:p>
          <w:p w:rsidR="00721864" w:rsidRPr="008E432D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864" w:rsidRPr="008E432D" w:rsidRDefault="00721864" w:rsidP="00721864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6C2" w:rsidRPr="008E432D" w:rsidRDefault="00D816C2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721864">
      <w:pPr>
        <w:adjustRightInd w:val="0"/>
        <w:snapToGrid w:val="0"/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8E432D" w:rsidRPr="008E432D" w:rsidTr="008B1A26">
        <w:tc>
          <w:tcPr>
            <w:tcW w:w="6629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</w:tcPr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КГБПОУ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«Эвенкийский многопрофильный техникум»</w:t>
            </w:r>
          </w:p>
          <w:p w:rsidR="008E432D" w:rsidRPr="008E432D" w:rsidRDefault="008E432D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>Состав государственной экзаменационной комиссии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 по профессии 13.01.07</w:t>
      </w:r>
      <w:r w:rsidR="0045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Электромонтер по ремонту электросетей, группа ЭМТБ-1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721864" w:rsidRPr="001F5C04" w:rsidTr="008B1A26">
        <w:tc>
          <w:tcPr>
            <w:tcW w:w="4503" w:type="dxa"/>
          </w:tcPr>
          <w:p w:rsidR="00721864" w:rsidRPr="005004F9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государственной экзаменационной комиссии:</w:t>
            </w:r>
          </w:p>
          <w:p w:rsidR="00721864" w:rsidRPr="005004F9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Владимир Васильевич </w:t>
            </w:r>
          </w:p>
        </w:tc>
        <w:tc>
          <w:tcPr>
            <w:tcW w:w="5067" w:type="dxa"/>
          </w:tcPr>
          <w:p w:rsidR="00721864" w:rsidRPr="005004F9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64" w:rsidRPr="005004F9" w:rsidRDefault="00721864" w:rsidP="00552C3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Байкитским</w:t>
            </w:r>
            <w:proofErr w:type="spell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 КГБПОУ «Эвенкийский многопрофильный техникум»</w:t>
            </w:r>
          </w:p>
        </w:tc>
      </w:tr>
      <w:tr w:rsidR="00721864" w:rsidRPr="001F5C04" w:rsidTr="008B1A26">
        <w:tc>
          <w:tcPr>
            <w:tcW w:w="4503" w:type="dxa"/>
          </w:tcPr>
          <w:p w:rsidR="00721864" w:rsidRPr="005004F9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члены государственной экзаменационной комиссии:</w:t>
            </w:r>
          </w:p>
        </w:tc>
        <w:tc>
          <w:tcPr>
            <w:tcW w:w="5067" w:type="dxa"/>
          </w:tcPr>
          <w:p w:rsidR="00721864" w:rsidRPr="005004F9" w:rsidRDefault="00721864" w:rsidP="00552C3D">
            <w:pPr>
              <w:adjustRightInd w:val="0"/>
              <w:snapToGrid w:val="0"/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F9" w:rsidRPr="001F5C04" w:rsidTr="008B1A26">
        <w:tc>
          <w:tcPr>
            <w:tcW w:w="4503" w:type="dxa"/>
            <w:shd w:val="clear" w:color="auto" w:fill="auto"/>
          </w:tcPr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F73">
              <w:rPr>
                <w:rFonts w:ascii="Times New Roman" w:hAnsi="Times New Roman" w:cs="Times New Roman"/>
                <w:sz w:val="28"/>
                <w:szCs w:val="28"/>
              </w:rPr>
              <w:t>Скоков Александр Михайлович</w:t>
            </w:r>
          </w:p>
        </w:tc>
        <w:tc>
          <w:tcPr>
            <w:tcW w:w="5067" w:type="dxa"/>
            <w:shd w:val="clear" w:color="auto" w:fill="auto"/>
          </w:tcPr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F73">
              <w:rPr>
                <w:rFonts w:ascii="Times New Roman" w:hAnsi="Times New Roman" w:cs="Times New Roman"/>
                <w:sz w:val="28"/>
                <w:szCs w:val="28"/>
              </w:rPr>
              <w:t>- мастер распределительных сетей МП ЭМР «</w:t>
            </w:r>
            <w:proofErr w:type="spellStart"/>
            <w:r w:rsidRPr="008E2F73">
              <w:rPr>
                <w:rFonts w:ascii="Times New Roman" w:hAnsi="Times New Roman" w:cs="Times New Roman"/>
                <w:sz w:val="28"/>
                <w:szCs w:val="28"/>
              </w:rPr>
              <w:t>Байкитэнерго</w:t>
            </w:r>
            <w:proofErr w:type="spellEnd"/>
            <w:r w:rsidRPr="008E2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04F9" w:rsidRPr="001F5C04" w:rsidTr="008B1A26">
        <w:tc>
          <w:tcPr>
            <w:tcW w:w="4503" w:type="dxa"/>
            <w:shd w:val="clear" w:color="auto" w:fill="auto"/>
          </w:tcPr>
          <w:p w:rsidR="005004F9" w:rsidRPr="00DB6A6A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 Григорий Николаевич</w:t>
            </w:r>
          </w:p>
        </w:tc>
        <w:tc>
          <w:tcPr>
            <w:tcW w:w="5067" w:type="dxa"/>
            <w:shd w:val="clear" w:color="auto" w:fill="auto"/>
          </w:tcPr>
          <w:p w:rsidR="005004F9" w:rsidRPr="00DB6A6A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Электромонтер главного щита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ДЭС 1 МП ЭМР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Байкитэнерго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004F9" w:rsidRPr="001F5C04" w:rsidTr="008B1A26">
        <w:tc>
          <w:tcPr>
            <w:tcW w:w="4503" w:type="dxa"/>
          </w:tcPr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государственной экзаменационной комиссии:</w:t>
            </w:r>
          </w:p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Жукова Жанна Викторовна </w:t>
            </w:r>
          </w:p>
        </w:tc>
        <w:tc>
          <w:tcPr>
            <w:tcW w:w="5067" w:type="dxa"/>
          </w:tcPr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преподаватель </w:t>
            </w:r>
            <w:proofErr w:type="spellStart"/>
            <w:r w:rsidRPr="008E2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общепрофессионального</w:t>
            </w:r>
            <w:proofErr w:type="spellEnd"/>
            <w:r w:rsidRPr="008E2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цикла первой квалификационной категории КГБПОУ «Эвенкийский многопрофильный техникум»</w:t>
            </w:r>
          </w:p>
          <w:p w:rsidR="005004F9" w:rsidRPr="008E2F73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5004F9">
      <w:pPr>
        <w:adjustRightInd w:val="0"/>
        <w:snapToGrid w:val="0"/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8E432D" w:rsidRPr="008E432D" w:rsidTr="008B1A26">
        <w:tc>
          <w:tcPr>
            <w:tcW w:w="6629" w:type="dxa"/>
          </w:tcPr>
          <w:p w:rsidR="008E432D" w:rsidRPr="008E432D" w:rsidRDefault="008E432D" w:rsidP="008B1A26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</w:tcPr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приказу КГБПОУ</w:t>
            </w:r>
          </w:p>
          <w:p w:rsidR="008E432D" w:rsidRPr="008632A0" w:rsidRDefault="008E432D" w:rsidP="008E432D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«Эвенкийский многопрофильный техникум»</w:t>
            </w:r>
          </w:p>
          <w:p w:rsidR="008E432D" w:rsidRPr="008E432D" w:rsidRDefault="008E432D" w:rsidP="001F5C04">
            <w:pPr>
              <w:adjustRightInd w:val="0"/>
              <w:snapToGri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5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863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6C2" w:rsidRPr="008E432D" w:rsidRDefault="00D816C2" w:rsidP="00D816C2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государственной экзаменационной комиссии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 по профессии </w:t>
      </w:r>
      <w:r w:rsidR="004537D0">
        <w:rPr>
          <w:rFonts w:ascii="Times New Roman" w:hAnsi="Times New Roman" w:cs="Times New Roman"/>
          <w:color w:val="000000" w:themeColor="text1"/>
          <w:sz w:val="28"/>
          <w:szCs w:val="28"/>
        </w:rPr>
        <w:t>39.01.01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D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>, группа</w:t>
      </w:r>
      <w:r w:rsidR="0045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E432D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1F5C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4537D0" w:rsidRPr="005004F9" w:rsidTr="004537D0">
        <w:tc>
          <w:tcPr>
            <w:tcW w:w="4503" w:type="dxa"/>
            <w:shd w:val="clear" w:color="auto" w:fill="auto"/>
          </w:tcPr>
          <w:p w:rsidR="004537D0" w:rsidRPr="005004F9" w:rsidRDefault="004537D0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государственной экзаменационной комиссии:</w:t>
            </w:r>
          </w:p>
          <w:p w:rsidR="004537D0" w:rsidRPr="005004F9" w:rsidRDefault="004537D0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Владимир Васильевич </w:t>
            </w:r>
          </w:p>
        </w:tc>
        <w:tc>
          <w:tcPr>
            <w:tcW w:w="5067" w:type="dxa"/>
            <w:shd w:val="clear" w:color="auto" w:fill="auto"/>
          </w:tcPr>
          <w:p w:rsidR="004537D0" w:rsidRPr="005004F9" w:rsidRDefault="004537D0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7D0" w:rsidRPr="005004F9" w:rsidRDefault="004537D0" w:rsidP="00552C3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Байкитским</w:t>
            </w:r>
            <w:proofErr w:type="spell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 КГБПОУ «Эвенкийский многопрофильный техникум»</w:t>
            </w:r>
          </w:p>
        </w:tc>
      </w:tr>
      <w:tr w:rsidR="004537D0" w:rsidRPr="005004F9" w:rsidTr="004537D0">
        <w:tc>
          <w:tcPr>
            <w:tcW w:w="4503" w:type="dxa"/>
            <w:shd w:val="clear" w:color="auto" w:fill="auto"/>
          </w:tcPr>
          <w:p w:rsidR="004537D0" w:rsidRPr="005004F9" w:rsidRDefault="004537D0" w:rsidP="00552C3D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члены государственной экзаменационной комиссии:</w:t>
            </w:r>
          </w:p>
        </w:tc>
        <w:tc>
          <w:tcPr>
            <w:tcW w:w="5067" w:type="dxa"/>
            <w:shd w:val="clear" w:color="auto" w:fill="auto"/>
          </w:tcPr>
          <w:p w:rsidR="004537D0" w:rsidRPr="005004F9" w:rsidRDefault="004537D0" w:rsidP="00552C3D">
            <w:pPr>
              <w:adjustRightInd w:val="0"/>
              <w:snapToGrid w:val="0"/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F9" w:rsidRPr="005004F9" w:rsidTr="008B1A26">
        <w:tc>
          <w:tcPr>
            <w:tcW w:w="4503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 Вера Георгиевна</w:t>
            </w:r>
          </w:p>
        </w:tc>
        <w:tc>
          <w:tcPr>
            <w:tcW w:w="5067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Социального обслуживания на дому КГБУ СО «Комплексный центр социального обслуживания населения», «Эвенкийский» филиал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айкит</w:t>
            </w:r>
            <w:proofErr w:type="spell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4F9" w:rsidRPr="005004F9" w:rsidTr="004537D0">
        <w:tc>
          <w:tcPr>
            <w:tcW w:w="4503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Лыткина Светлана Витальевн</w:t>
            </w: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7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социального патронажа семьи и детей КГБУ СО «Комплексный центр социального обслуживания населения», «Эвенкийский» филиал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айкит</w:t>
            </w:r>
            <w:proofErr w:type="spellEnd"/>
          </w:p>
        </w:tc>
      </w:tr>
      <w:tr w:rsidR="005004F9" w:rsidRPr="005004F9" w:rsidTr="004537D0">
        <w:tc>
          <w:tcPr>
            <w:tcW w:w="4503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секретарь государственной экзаменационной комиссии:</w:t>
            </w:r>
          </w:p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Жукова Жанна Викторовна </w:t>
            </w:r>
          </w:p>
        </w:tc>
        <w:tc>
          <w:tcPr>
            <w:tcW w:w="5067" w:type="dxa"/>
            <w:shd w:val="clear" w:color="auto" w:fill="auto"/>
          </w:tcPr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преподаватель </w:t>
            </w:r>
            <w:proofErr w:type="spellStart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>общепрофессионального</w:t>
            </w:r>
            <w:proofErr w:type="spellEnd"/>
            <w:r w:rsidRPr="005004F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цикла первой квалификационной категории КГБПОУ «Эвенкийский многопрофильный техникум»</w:t>
            </w:r>
          </w:p>
          <w:p w:rsidR="005004F9" w:rsidRPr="005004F9" w:rsidRDefault="005004F9" w:rsidP="00843DA4">
            <w:pPr>
              <w:adjustRightInd w:val="0"/>
              <w:snapToGrid w:val="0"/>
              <w:spacing w:after="20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32D" w:rsidRP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2D" w:rsidRDefault="008E432D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D0" w:rsidRDefault="004537D0" w:rsidP="008E432D">
      <w:pPr>
        <w:adjustRightInd w:val="0"/>
        <w:snapToGri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37D0" w:rsidSect="0017634B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53"/>
    <w:multiLevelType w:val="hybridMultilevel"/>
    <w:tmpl w:val="C0B6A11C"/>
    <w:lvl w:ilvl="0" w:tplc="CD66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C3072"/>
    <w:multiLevelType w:val="hybridMultilevel"/>
    <w:tmpl w:val="7E20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DB4"/>
    <w:multiLevelType w:val="hybridMultilevel"/>
    <w:tmpl w:val="C0B6A11C"/>
    <w:lvl w:ilvl="0" w:tplc="CD66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B3D33"/>
    <w:multiLevelType w:val="hybridMultilevel"/>
    <w:tmpl w:val="32A6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211"/>
    <w:multiLevelType w:val="hybridMultilevel"/>
    <w:tmpl w:val="A86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9E5"/>
    <w:multiLevelType w:val="multilevel"/>
    <w:tmpl w:val="BD7E03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273A192F"/>
    <w:multiLevelType w:val="hybridMultilevel"/>
    <w:tmpl w:val="B62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34C3"/>
    <w:multiLevelType w:val="hybridMultilevel"/>
    <w:tmpl w:val="A86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4B0D"/>
    <w:multiLevelType w:val="hybridMultilevel"/>
    <w:tmpl w:val="2A6A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29B7"/>
    <w:multiLevelType w:val="hybridMultilevel"/>
    <w:tmpl w:val="346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4BEF"/>
    <w:multiLevelType w:val="hybridMultilevel"/>
    <w:tmpl w:val="2A6A7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4892"/>
    <w:multiLevelType w:val="hybridMultilevel"/>
    <w:tmpl w:val="2A6A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37A2A"/>
    <w:multiLevelType w:val="hybridMultilevel"/>
    <w:tmpl w:val="EAC0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662F"/>
    <w:multiLevelType w:val="hybridMultilevel"/>
    <w:tmpl w:val="A86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D209A"/>
    <w:multiLevelType w:val="hybridMultilevel"/>
    <w:tmpl w:val="CB52C69A"/>
    <w:lvl w:ilvl="0" w:tplc="2982B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7547E"/>
    <w:multiLevelType w:val="hybridMultilevel"/>
    <w:tmpl w:val="A86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303B"/>
    <w:multiLevelType w:val="hybridMultilevel"/>
    <w:tmpl w:val="7E20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F13"/>
    <w:multiLevelType w:val="hybridMultilevel"/>
    <w:tmpl w:val="2A6A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30E8F"/>
    <w:multiLevelType w:val="hybridMultilevel"/>
    <w:tmpl w:val="8CE6CE1A"/>
    <w:lvl w:ilvl="0" w:tplc="99B653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F7543"/>
    <w:multiLevelType w:val="hybridMultilevel"/>
    <w:tmpl w:val="C638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6A81"/>
    <w:multiLevelType w:val="hybridMultilevel"/>
    <w:tmpl w:val="46F2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746B2"/>
    <w:multiLevelType w:val="hybridMultilevel"/>
    <w:tmpl w:val="C0B6A11C"/>
    <w:lvl w:ilvl="0" w:tplc="CD66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A40D9A"/>
    <w:multiLevelType w:val="hybridMultilevel"/>
    <w:tmpl w:val="241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62208"/>
    <w:multiLevelType w:val="hybridMultilevel"/>
    <w:tmpl w:val="A86E1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3"/>
  </w:num>
  <w:num w:numId="6">
    <w:abstractNumId w:val="22"/>
  </w:num>
  <w:num w:numId="7">
    <w:abstractNumId w:val="6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0"/>
  </w:num>
  <w:num w:numId="17">
    <w:abstractNumId w:val="11"/>
  </w:num>
  <w:num w:numId="18">
    <w:abstractNumId w:val="20"/>
  </w:num>
  <w:num w:numId="19">
    <w:abstractNumId w:val="16"/>
  </w:num>
  <w:num w:numId="20">
    <w:abstractNumId w:val="13"/>
  </w:num>
  <w:num w:numId="21">
    <w:abstractNumId w:val="15"/>
  </w:num>
  <w:num w:numId="22">
    <w:abstractNumId w:val="4"/>
  </w:num>
  <w:num w:numId="23">
    <w:abstractNumId w:val="23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18"/>
    <w:rsid w:val="00005B0B"/>
    <w:rsid w:val="00026FC2"/>
    <w:rsid w:val="000437FF"/>
    <w:rsid w:val="00054082"/>
    <w:rsid w:val="00054E7E"/>
    <w:rsid w:val="0005656E"/>
    <w:rsid w:val="000571DC"/>
    <w:rsid w:val="00062ECA"/>
    <w:rsid w:val="00084AEC"/>
    <w:rsid w:val="000A6AB1"/>
    <w:rsid w:val="000B1442"/>
    <w:rsid w:val="000C174F"/>
    <w:rsid w:val="001214EF"/>
    <w:rsid w:val="00136ED6"/>
    <w:rsid w:val="00195752"/>
    <w:rsid w:val="001A40BB"/>
    <w:rsid w:val="001C64F2"/>
    <w:rsid w:val="001E0D44"/>
    <w:rsid w:val="001F5C04"/>
    <w:rsid w:val="002116D4"/>
    <w:rsid w:val="00217408"/>
    <w:rsid w:val="002523AB"/>
    <w:rsid w:val="002A5B40"/>
    <w:rsid w:val="002B3BA0"/>
    <w:rsid w:val="003063C6"/>
    <w:rsid w:val="003344CD"/>
    <w:rsid w:val="003447B7"/>
    <w:rsid w:val="0038517A"/>
    <w:rsid w:val="00395253"/>
    <w:rsid w:val="003D0498"/>
    <w:rsid w:val="003D48F9"/>
    <w:rsid w:val="003D7CFD"/>
    <w:rsid w:val="0040205F"/>
    <w:rsid w:val="00406ACC"/>
    <w:rsid w:val="00451245"/>
    <w:rsid w:val="004537D0"/>
    <w:rsid w:val="00477ADC"/>
    <w:rsid w:val="004E2C22"/>
    <w:rsid w:val="005004F9"/>
    <w:rsid w:val="005220D6"/>
    <w:rsid w:val="00530C51"/>
    <w:rsid w:val="005435C4"/>
    <w:rsid w:val="0057129A"/>
    <w:rsid w:val="00577527"/>
    <w:rsid w:val="00577976"/>
    <w:rsid w:val="005E6862"/>
    <w:rsid w:val="005F23D2"/>
    <w:rsid w:val="005F2A30"/>
    <w:rsid w:val="00611780"/>
    <w:rsid w:val="00621CFB"/>
    <w:rsid w:val="00627335"/>
    <w:rsid w:val="00633067"/>
    <w:rsid w:val="00651C58"/>
    <w:rsid w:val="00661B18"/>
    <w:rsid w:val="006679C5"/>
    <w:rsid w:val="00667C71"/>
    <w:rsid w:val="00676B6E"/>
    <w:rsid w:val="00695B6B"/>
    <w:rsid w:val="006A2D09"/>
    <w:rsid w:val="006C72DE"/>
    <w:rsid w:val="006D747C"/>
    <w:rsid w:val="00721864"/>
    <w:rsid w:val="00735553"/>
    <w:rsid w:val="0073597A"/>
    <w:rsid w:val="00762305"/>
    <w:rsid w:val="00777D22"/>
    <w:rsid w:val="0079074B"/>
    <w:rsid w:val="00794C60"/>
    <w:rsid w:val="007B0560"/>
    <w:rsid w:val="007B54FF"/>
    <w:rsid w:val="007D67C2"/>
    <w:rsid w:val="0080224E"/>
    <w:rsid w:val="0080418D"/>
    <w:rsid w:val="00847DCB"/>
    <w:rsid w:val="008632A0"/>
    <w:rsid w:val="008723A8"/>
    <w:rsid w:val="008B1F2C"/>
    <w:rsid w:val="008E432D"/>
    <w:rsid w:val="008F1C8B"/>
    <w:rsid w:val="00906EA1"/>
    <w:rsid w:val="009144B3"/>
    <w:rsid w:val="00956121"/>
    <w:rsid w:val="009773CA"/>
    <w:rsid w:val="00997A83"/>
    <w:rsid w:val="009B0ED6"/>
    <w:rsid w:val="009C168C"/>
    <w:rsid w:val="009C3787"/>
    <w:rsid w:val="009C6EB4"/>
    <w:rsid w:val="009E2222"/>
    <w:rsid w:val="009F3896"/>
    <w:rsid w:val="00A521EB"/>
    <w:rsid w:val="00A65A71"/>
    <w:rsid w:val="00AA6310"/>
    <w:rsid w:val="00AD648B"/>
    <w:rsid w:val="00AE59F6"/>
    <w:rsid w:val="00B06FD5"/>
    <w:rsid w:val="00B1170A"/>
    <w:rsid w:val="00B6391F"/>
    <w:rsid w:val="00B863AE"/>
    <w:rsid w:val="00B877EE"/>
    <w:rsid w:val="00B87B1B"/>
    <w:rsid w:val="00BC0CA1"/>
    <w:rsid w:val="00C11D61"/>
    <w:rsid w:val="00C505C5"/>
    <w:rsid w:val="00C53F15"/>
    <w:rsid w:val="00C63DF6"/>
    <w:rsid w:val="00C65BDB"/>
    <w:rsid w:val="00C719BC"/>
    <w:rsid w:val="00CB50EF"/>
    <w:rsid w:val="00CC52E5"/>
    <w:rsid w:val="00CC5F6A"/>
    <w:rsid w:val="00D11CB5"/>
    <w:rsid w:val="00D12101"/>
    <w:rsid w:val="00D35CA5"/>
    <w:rsid w:val="00D60834"/>
    <w:rsid w:val="00D6301E"/>
    <w:rsid w:val="00D816C2"/>
    <w:rsid w:val="00E1485A"/>
    <w:rsid w:val="00E216D6"/>
    <w:rsid w:val="00E37967"/>
    <w:rsid w:val="00E46FF2"/>
    <w:rsid w:val="00E54E8D"/>
    <w:rsid w:val="00E9171F"/>
    <w:rsid w:val="00EA1263"/>
    <w:rsid w:val="00ED43DF"/>
    <w:rsid w:val="00EF788F"/>
    <w:rsid w:val="00F0349D"/>
    <w:rsid w:val="00F11827"/>
    <w:rsid w:val="00F204A5"/>
    <w:rsid w:val="00F3012C"/>
    <w:rsid w:val="00F34D86"/>
    <w:rsid w:val="00F959FA"/>
    <w:rsid w:val="00FE4959"/>
    <w:rsid w:val="00FE6D1C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2C"/>
  </w:style>
  <w:style w:type="paragraph" w:styleId="1">
    <w:name w:val="heading 1"/>
    <w:basedOn w:val="a"/>
    <w:next w:val="a"/>
    <w:link w:val="10"/>
    <w:uiPriority w:val="9"/>
    <w:qFormat/>
    <w:rsid w:val="0086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65A71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18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7359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rsid w:val="00A65A71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Subtitle"/>
    <w:basedOn w:val="a"/>
    <w:link w:val="a5"/>
    <w:qFormat/>
    <w:rsid w:val="00A65A71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A65A71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rsid w:val="00A6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57752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7355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59509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pahomovalv</cp:lastModifiedBy>
  <cp:revision>59</cp:revision>
  <cp:lastPrinted>2021-01-11T04:46:00Z</cp:lastPrinted>
  <dcterms:created xsi:type="dcterms:W3CDTF">2012-11-15T08:52:00Z</dcterms:created>
  <dcterms:modified xsi:type="dcterms:W3CDTF">2021-01-11T04:50:00Z</dcterms:modified>
</cp:coreProperties>
</file>